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89FE2" w14:textId="77777777" w:rsidR="006400CE" w:rsidRDefault="006400CE" w:rsidP="006400CE">
      <w:pPr>
        <w:ind w:left="4140" w:hanging="4140"/>
        <w:jc w:val="center"/>
        <w:rPr>
          <w:rFonts w:ascii="Tahoma" w:hAnsi="Tahoma" w:cs="Tahoma"/>
          <w:b/>
          <w:sz w:val="20"/>
          <w:szCs w:val="20"/>
          <w:u w:val="single"/>
          <w:lang w:val="sl-SI"/>
        </w:rPr>
      </w:pPr>
      <w:r>
        <w:rPr>
          <w:rFonts w:ascii="Tahoma" w:hAnsi="Tahoma" w:cs="Tahoma"/>
          <w:b/>
          <w:sz w:val="20"/>
          <w:szCs w:val="20"/>
          <w:lang w:val="sl-SI"/>
        </w:rPr>
        <w:t xml:space="preserve">UGOVOR O KUPOPRODAJI ROBE </w:t>
      </w:r>
      <w:r w:rsidR="001A348A">
        <w:rPr>
          <w:rFonts w:ascii="Tahoma" w:hAnsi="Tahoma" w:cs="Tahoma"/>
          <w:b/>
          <w:sz w:val="20"/>
          <w:szCs w:val="20"/>
          <w:lang w:val="sl-SI"/>
        </w:rPr>
        <w:t>NA DALJINU</w:t>
      </w:r>
    </w:p>
    <w:p w14:paraId="4E2A631D" w14:textId="77777777" w:rsidR="006400CE" w:rsidRDefault="006400CE" w:rsidP="006400CE">
      <w:pPr>
        <w:ind w:left="4140" w:hanging="4140"/>
        <w:jc w:val="center"/>
        <w:rPr>
          <w:rFonts w:ascii="Tahoma" w:hAnsi="Tahoma" w:cs="Tahoma"/>
          <w:b/>
          <w:sz w:val="20"/>
          <w:szCs w:val="20"/>
          <w:lang w:val="sl-SI"/>
        </w:rPr>
      </w:pPr>
    </w:p>
    <w:p w14:paraId="4B292A59" w14:textId="77777777" w:rsidR="006400CE" w:rsidRDefault="006400CE" w:rsidP="006400CE">
      <w:pPr>
        <w:ind w:left="720"/>
        <w:rPr>
          <w:rFonts w:ascii="Tahoma" w:hAnsi="Tahoma" w:cs="Tahoma"/>
          <w:sz w:val="20"/>
          <w:szCs w:val="20"/>
          <w:lang w:val="sl-SI"/>
        </w:rPr>
      </w:pPr>
    </w:p>
    <w:p w14:paraId="054A77DF" w14:textId="77777777" w:rsidR="006400CE" w:rsidRDefault="006400CE" w:rsidP="006400CE">
      <w:pPr>
        <w:pStyle w:val="BodyTextIndent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Zaklju</w:t>
      </w:r>
      <w:r>
        <w:rPr>
          <w:rFonts w:ascii="Tahoma" w:hAnsi="Tahoma" w:cs="Tahoma"/>
          <w:sz w:val="20"/>
          <w:szCs w:val="20"/>
          <w:lang w:val="sr-Latn-CS"/>
        </w:rPr>
        <w:t>č</w:t>
      </w:r>
      <w:r>
        <w:rPr>
          <w:rFonts w:ascii="Tahoma" w:hAnsi="Tahoma" w:cs="Tahoma"/>
          <w:sz w:val="20"/>
          <w:szCs w:val="20"/>
        </w:rPr>
        <w:t xml:space="preserve">en u Užicu, dana </w:t>
      </w:r>
      <w:r w:rsidR="001A348A">
        <w:rPr>
          <w:rFonts w:ascii="Tahoma" w:hAnsi="Tahoma" w:cs="Tahoma"/>
          <w:sz w:val="20"/>
          <w:szCs w:val="20"/>
        </w:rPr>
        <w:t>01.04.2021.</w:t>
      </w:r>
      <w:r>
        <w:rPr>
          <w:rFonts w:ascii="Tahoma" w:hAnsi="Tahoma" w:cs="Tahoma"/>
          <w:sz w:val="20"/>
          <w:szCs w:val="20"/>
        </w:rPr>
        <w:t xml:space="preserve"> između sledećih ugovorenih strana:</w:t>
      </w:r>
    </w:p>
    <w:p w14:paraId="14E549D5" w14:textId="77777777" w:rsidR="006400CE" w:rsidRDefault="006400CE" w:rsidP="006400CE">
      <w:pPr>
        <w:pStyle w:val="BodyTextIndent"/>
        <w:ind w:left="0" w:firstLine="0"/>
        <w:jc w:val="both"/>
        <w:rPr>
          <w:rFonts w:ascii="Tahoma" w:hAnsi="Tahoma" w:cs="Tahoma"/>
          <w:sz w:val="20"/>
          <w:szCs w:val="20"/>
        </w:rPr>
      </w:pPr>
    </w:p>
    <w:p w14:paraId="3B4E1D1D" w14:textId="77777777" w:rsidR="006400CE" w:rsidRDefault="006400CE" w:rsidP="006400CE">
      <w:pPr>
        <w:pStyle w:val="BodyTextInden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"Textil" D.o.o. Užice, ulica Banjička bb, PIB 100598795, mati</w:t>
      </w:r>
      <w:r w:rsidR="00D1469C">
        <w:rPr>
          <w:rFonts w:ascii="Tahoma" w:hAnsi="Tahoma" w:cs="Tahoma"/>
          <w:sz w:val="20"/>
          <w:szCs w:val="20"/>
        </w:rPr>
        <w:t>č</w:t>
      </w:r>
      <w:r>
        <w:rPr>
          <w:rFonts w:ascii="Tahoma" w:hAnsi="Tahoma" w:cs="Tahoma"/>
          <w:sz w:val="20"/>
          <w:szCs w:val="20"/>
        </w:rPr>
        <w:t xml:space="preserve">ni broj 07708181 koje zastupa ovlašćeno lice Petar </w:t>
      </w:r>
      <w:r>
        <w:rPr>
          <w:rFonts w:ascii="Tahoma" w:hAnsi="Tahoma" w:cs="Tahoma"/>
          <w:sz w:val="20"/>
          <w:szCs w:val="20"/>
          <w:lang w:val="uz-Cyrl-UZ"/>
        </w:rPr>
        <w:t>Šolović</w:t>
      </w:r>
      <w:r>
        <w:rPr>
          <w:rFonts w:ascii="Tahoma" w:hAnsi="Tahoma" w:cs="Tahoma"/>
          <w:sz w:val="20"/>
          <w:szCs w:val="20"/>
        </w:rPr>
        <w:t xml:space="preserve"> iz Užica (u daljem tekstu: </w:t>
      </w:r>
      <w:r w:rsidR="00D1469C">
        <w:rPr>
          <w:rFonts w:ascii="Tahoma" w:hAnsi="Tahoma" w:cs="Tahoma"/>
          <w:sz w:val="20"/>
          <w:szCs w:val="20"/>
        </w:rPr>
        <w:t>O</w:t>
      </w:r>
      <w:r w:rsidR="001A348A">
        <w:rPr>
          <w:rFonts w:ascii="Tahoma" w:hAnsi="Tahoma" w:cs="Tahoma"/>
          <w:sz w:val="20"/>
          <w:szCs w:val="20"/>
        </w:rPr>
        <w:t>nline prodavac</w:t>
      </w:r>
      <w:r>
        <w:rPr>
          <w:rFonts w:ascii="Tahoma" w:hAnsi="Tahoma" w:cs="Tahoma"/>
          <w:sz w:val="20"/>
          <w:szCs w:val="20"/>
        </w:rPr>
        <w:t>)</w:t>
      </w:r>
    </w:p>
    <w:p w14:paraId="3EBFA5DF" w14:textId="77777777" w:rsidR="006400CE" w:rsidRDefault="006400CE" w:rsidP="006400CE">
      <w:pPr>
        <w:pStyle w:val="BodyTextIndent"/>
        <w:ind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</w:p>
    <w:p w14:paraId="594B28AA" w14:textId="77777777" w:rsidR="006400CE" w:rsidRDefault="006400CE" w:rsidP="006400CE">
      <w:pPr>
        <w:pStyle w:val="BodyTextIndent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_________________</w:t>
      </w:r>
      <w:r w:rsidR="00D1469C">
        <w:rPr>
          <w:rFonts w:ascii="Tahoma" w:hAnsi="Tahoma" w:cs="Tahoma"/>
          <w:sz w:val="20"/>
          <w:szCs w:val="20"/>
        </w:rPr>
        <w:t>______________PIB _____________</w:t>
      </w:r>
      <w:r>
        <w:rPr>
          <w:rFonts w:ascii="Tahoma" w:hAnsi="Tahoma" w:cs="Tahoma"/>
          <w:sz w:val="20"/>
          <w:szCs w:val="20"/>
        </w:rPr>
        <w:t>,</w:t>
      </w:r>
      <w:r w:rsidR="00D1469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matični broj _______________ koju zastupa _____________________  (u daljem tekstu: Kupac)</w:t>
      </w:r>
    </w:p>
    <w:p w14:paraId="3363D4A1" w14:textId="77777777" w:rsidR="006400CE" w:rsidRDefault="006400CE" w:rsidP="006400CE">
      <w:pPr>
        <w:pStyle w:val="BodyTextIndent"/>
        <w:ind w:firstLine="0"/>
        <w:jc w:val="both"/>
        <w:rPr>
          <w:rFonts w:ascii="Tahoma" w:hAnsi="Tahoma" w:cs="Tahoma"/>
          <w:sz w:val="20"/>
          <w:szCs w:val="20"/>
        </w:rPr>
      </w:pPr>
    </w:p>
    <w:p w14:paraId="17E0FA49" w14:textId="77777777" w:rsidR="006400CE" w:rsidRDefault="006400CE" w:rsidP="006400CE">
      <w:pPr>
        <w:jc w:val="center"/>
        <w:rPr>
          <w:rFonts w:ascii="Tahoma" w:hAnsi="Tahoma" w:cs="Tahoma"/>
          <w:b/>
          <w:sz w:val="20"/>
          <w:szCs w:val="20"/>
          <w:lang w:val="sl-SI"/>
        </w:rPr>
      </w:pPr>
      <w:r>
        <w:rPr>
          <w:rFonts w:ascii="Tahoma" w:hAnsi="Tahoma" w:cs="Tahoma"/>
          <w:b/>
          <w:sz w:val="20"/>
          <w:szCs w:val="20"/>
          <w:lang w:val="sl-SI"/>
        </w:rPr>
        <w:t>Član 1.</w:t>
      </w:r>
    </w:p>
    <w:p w14:paraId="2CEE752C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 xml:space="preserve">Potpisnici Ugovora su saglasni da će </w:t>
      </w:r>
      <w:r w:rsidR="00D1469C">
        <w:rPr>
          <w:rFonts w:ascii="Tahoma" w:hAnsi="Tahoma" w:cs="Tahoma"/>
          <w:sz w:val="20"/>
          <w:szCs w:val="20"/>
          <w:lang w:val="sl-SI"/>
        </w:rPr>
        <w:t>O</w:t>
      </w:r>
      <w:r w:rsidR="001A348A">
        <w:rPr>
          <w:rFonts w:ascii="Tahoma" w:hAnsi="Tahoma" w:cs="Tahoma"/>
          <w:sz w:val="20"/>
          <w:szCs w:val="20"/>
          <w:lang w:val="sl-SI"/>
        </w:rPr>
        <w:t>nline p</w:t>
      </w:r>
      <w:r>
        <w:rPr>
          <w:rFonts w:ascii="Tahoma" w:hAnsi="Tahoma" w:cs="Tahoma"/>
          <w:sz w:val="20"/>
          <w:szCs w:val="20"/>
          <w:lang w:val="sl-SI"/>
        </w:rPr>
        <w:t>rodavac prodati kupcu, na osnovu njegove porudžbenice i izjave, tekstilne kao i druge proizvode kojima posluje Prodavac</w:t>
      </w:r>
      <w:r w:rsidR="00D1469C">
        <w:rPr>
          <w:rFonts w:ascii="Tahoma" w:hAnsi="Tahoma" w:cs="Tahoma"/>
          <w:sz w:val="20"/>
          <w:szCs w:val="20"/>
          <w:lang w:val="sl-SI"/>
        </w:rPr>
        <w:t>,</w:t>
      </w:r>
      <w:r>
        <w:rPr>
          <w:rFonts w:ascii="Tahoma" w:hAnsi="Tahoma" w:cs="Tahoma"/>
          <w:sz w:val="20"/>
          <w:szCs w:val="20"/>
          <w:lang w:val="sl-SI"/>
        </w:rPr>
        <w:t xml:space="preserve"> a u skladu sa fakturom.</w:t>
      </w:r>
    </w:p>
    <w:p w14:paraId="5311EABB" w14:textId="77777777" w:rsidR="006400CE" w:rsidRDefault="006400CE" w:rsidP="006400CE">
      <w:pPr>
        <w:rPr>
          <w:rFonts w:ascii="Tahoma" w:hAnsi="Tahoma" w:cs="Tahoma"/>
          <w:sz w:val="20"/>
          <w:szCs w:val="20"/>
          <w:lang w:val="sl-SI"/>
        </w:rPr>
      </w:pPr>
    </w:p>
    <w:p w14:paraId="7166E84A" w14:textId="77777777" w:rsidR="006400CE" w:rsidRDefault="006400CE" w:rsidP="006400CE">
      <w:pPr>
        <w:jc w:val="center"/>
        <w:rPr>
          <w:rFonts w:ascii="Tahoma" w:hAnsi="Tahoma" w:cs="Tahoma"/>
          <w:b/>
          <w:sz w:val="20"/>
          <w:szCs w:val="20"/>
          <w:lang w:val="sl-SI"/>
        </w:rPr>
      </w:pPr>
      <w:r>
        <w:rPr>
          <w:rFonts w:ascii="Tahoma" w:hAnsi="Tahoma" w:cs="Tahoma"/>
          <w:b/>
          <w:sz w:val="20"/>
          <w:szCs w:val="20"/>
          <w:lang w:val="sl-SI"/>
        </w:rPr>
        <w:t>Član 2.</w:t>
      </w:r>
    </w:p>
    <w:p w14:paraId="13EA4F5A" w14:textId="77777777" w:rsidR="006400CE" w:rsidRDefault="006400CE" w:rsidP="006400CE">
      <w:pPr>
        <w:pStyle w:val="BodyTextIndent2"/>
        <w:ind w:left="0" w:firstLine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Kupac se obavezuje da će kao sredstvo osiguranja plaćanja prilikom potpisa ovog Ugovora izdati </w:t>
      </w:r>
      <w:r w:rsidR="001A348A">
        <w:rPr>
          <w:rFonts w:ascii="Tahoma" w:hAnsi="Tahoma" w:cs="Tahoma"/>
          <w:sz w:val="20"/>
          <w:szCs w:val="20"/>
        </w:rPr>
        <w:t>Online p</w:t>
      </w:r>
      <w:r>
        <w:rPr>
          <w:rFonts w:ascii="Tahoma" w:hAnsi="Tahoma" w:cs="Tahoma"/>
          <w:sz w:val="20"/>
          <w:szCs w:val="20"/>
        </w:rPr>
        <w:t xml:space="preserve">rodavcu jedan od sledecih instrumenata obezbeđenja plaćanja:   </w:t>
      </w:r>
    </w:p>
    <w:p w14:paraId="1EF2FBE6" w14:textId="77777777" w:rsidR="006400CE" w:rsidRDefault="006400CE" w:rsidP="006400CE">
      <w:pPr>
        <w:ind w:left="720" w:hanging="720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 xml:space="preserve">               1.   Bankarsku garanciju koju prihvata Prodavac,</w:t>
      </w:r>
    </w:p>
    <w:p w14:paraId="6AB675FA" w14:textId="77777777" w:rsidR="006400CE" w:rsidRDefault="006400CE" w:rsidP="006400CE">
      <w:pPr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 xml:space="preserve">               2.   Menicu avaliranu od banke koju prihvata Prodavac,</w:t>
      </w:r>
    </w:p>
    <w:p w14:paraId="74D8E656" w14:textId="77777777" w:rsidR="006400CE" w:rsidRDefault="006400CE" w:rsidP="006400CE">
      <w:pPr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 xml:space="preserve">               3.   Blanko menicu,</w:t>
      </w:r>
    </w:p>
    <w:p w14:paraId="40096E5F" w14:textId="77777777" w:rsidR="006400CE" w:rsidRDefault="006400CE" w:rsidP="006400CE">
      <w:pPr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 xml:space="preserve">               4.   Ovlašćenje overeno od banke,</w:t>
      </w:r>
    </w:p>
    <w:p w14:paraId="44DC198A" w14:textId="77777777" w:rsidR="006400CE" w:rsidRDefault="006400CE" w:rsidP="006400CE">
      <w:pPr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 xml:space="preserve">               5.   Čekove tekućeg ra</w:t>
      </w:r>
      <w:r w:rsidR="00D1469C">
        <w:rPr>
          <w:rFonts w:ascii="Tahoma" w:hAnsi="Tahoma" w:cs="Tahoma"/>
          <w:sz w:val="20"/>
          <w:szCs w:val="20"/>
          <w:lang w:val="sl-SI"/>
        </w:rPr>
        <w:t>č</w:t>
      </w:r>
      <w:r>
        <w:rPr>
          <w:rFonts w:ascii="Tahoma" w:hAnsi="Tahoma" w:cs="Tahoma"/>
          <w:sz w:val="20"/>
          <w:szCs w:val="20"/>
          <w:lang w:val="sl-SI"/>
        </w:rPr>
        <w:t>una od banke koju prihvata Prodavac.</w:t>
      </w:r>
    </w:p>
    <w:p w14:paraId="4ACC939B" w14:textId="77777777" w:rsidR="006400CE" w:rsidRDefault="00D1469C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 xml:space="preserve">Ukoliko Kupac ne dostavi jednu </w:t>
      </w:r>
      <w:r w:rsidR="006400CE">
        <w:rPr>
          <w:rFonts w:ascii="Tahoma" w:hAnsi="Tahoma" w:cs="Tahoma"/>
          <w:sz w:val="20"/>
          <w:szCs w:val="20"/>
          <w:lang w:val="sl-SI"/>
        </w:rPr>
        <w:t xml:space="preserve">od gore navedenih garancija iz prethodnog stava Ugovor se neće zaključiti, a </w:t>
      </w:r>
      <w:r w:rsidR="001A348A">
        <w:rPr>
          <w:rFonts w:ascii="Tahoma" w:hAnsi="Tahoma" w:cs="Tahoma"/>
          <w:sz w:val="20"/>
          <w:szCs w:val="20"/>
          <w:lang w:val="sl-SI"/>
        </w:rPr>
        <w:t>Online p</w:t>
      </w:r>
      <w:r w:rsidR="006400CE">
        <w:rPr>
          <w:rFonts w:ascii="Tahoma" w:hAnsi="Tahoma" w:cs="Tahoma"/>
          <w:sz w:val="20"/>
          <w:szCs w:val="20"/>
          <w:lang w:val="sl-SI"/>
        </w:rPr>
        <w:t>rodavac zadržava avans koji je primio.</w:t>
      </w:r>
    </w:p>
    <w:p w14:paraId="25477E4C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42C4ED0C" w14:textId="77777777" w:rsidR="006400CE" w:rsidRDefault="006400CE" w:rsidP="006400CE">
      <w:pPr>
        <w:jc w:val="center"/>
        <w:rPr>
          <w:rFonts w:ascii="Tahoma" w:hAnsi="Tahoma" w:cs="Tahoma"/>
          <w:b/>
          <w:sz w:val="20"/>
          <w:szCs w:val="20"/>
          <w:lang w:val="sl-SI"/>
        </w:rPr>
      </w:pPr>
      <w:r>
        <w:rPr>
          <w:rFonts w:ascii="Tahoma" w:hAnsi="Tahoma" w:cs="Tahoma"/>
          <w:b/>
          <w:sz w:val="20"/>
          <w:szCs w:val="20"/>
          <w:lang w:val="sl-SI"/>
        </w:rPr>
        <w:t>Član 3.</w:t>
      </w:r>
    </w:p>
    <w:p w14:paraId="17C6AB1F" w14:textId="77777777" w:rsidR="006400CE" w:rsidRDefault="001A348A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>Online p</w:t>
      </w:r>
      <w:r w:rsidR="006400CE">
        <w:rPr>
          <w:rFonts w:ascii="Tahoma" w:hAnsi="Tahoma" w:cs="Tahoma"/>
          <w:sz w:val="20"/>
          <w:szCs w:val="20"/>
          <w:lang w:val="sl-SI"/>
        </w:rPr>
        <w:t>rodavac snosi rizik slučajne propasti ili oštećenja robe iz člana 1. ovog Ugovora do dana predaje robe kupcu. Predajom robe rizik prelazi na kupca.</w:t>
      </w:r>
    </w:p>
    <w:p w14:paraId="3B9F7BDC" w14:textId="77777777" w:rsidR="006400CE" w:rsidRDefault="006400CE" w:rsidP="006400CE">
      <w:pPr>
        <w:ind w:left="720" w:hanging="720"/>
        <w:rPr>
          <w:rFonts w:ascii="Tahoma" w:hAnsi="Tahoma" w:cs="Tahoma"/>
          <w:sz w:val="20"/>
          <w:szCs w:val="20"/>
          <w:lang w:val="sl-SI"/>
        </w:rPr>
      </w:pPr>
    </w:p>
    <w:p w14:paraId="705F7837" w14:textId="77777777" w:rsidR="006400CE" w:rsidRDefault="006400CE" w:rsidP="006400CE">
      <w:pPr>
        <w:jc w:val="center"/>
        <w:rPr>
          <w:rFonts w:ascii="Tahoma" w:hAnsi="Tahoma" w:cs="Tahoma"/>
          <w:b/>
          <w:sz w:val="20"/>
          <w:szCs w:val="20"/>
          <w:lang w:val="sl-SI"/>
        </w:rPr>
      </w:pPr>
      <w:r>
        <w:rPr>
          <w:rFonts w:ascii="Tahoma" w:hAnsi="Tahoma" w:cs="Tahoma"/>
          <w:b/>
          <w:sz w:val="20"/>
          <w:szCs w:val="20"/>
          <w:lang w:val="sl-SI"/>
        </w:rPr>
        <w:t>Član 4.</w:t>
      </w:r>
    </w:p>
    <w:p w14:paraId="1993D942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 xml:space="preserve">Ugovorne strane su se sporazumele da će kvalitativan i kvantitativan pregled robe izvršiti u roku od </w:t>
      </w:r>
      <w:r w:rsidR="001A348A">
        <w:rPr>
          <w:rFonts w:ascii="Tahoma" w:hAnsi="Tahoma" w:cs="Tahoma"/>
          <w:sz w:val="20"/>
          <w:szCs w:val="20"/>
          <w:lang w:val="sl-SI"/>
        </w:rPr>
        <w:t>14</w:t>
      </w:r>
      <w:r>
        <w:rPr>
          <w:rFonts w:ascii="Tahoma" w:hAnsi="Tahoma" w:cs="Tahoma"/>
          <w:sz w:val="20"/>
          <w:szCs w:val="20"/>
          <w:lang w:val="sl-SI"/>
        </w:rPr>
        <w:t xml:space="preserve"> dana od dana preuzimanja robe u magacinu kupca preko kupčevog lica, te po proteku ovog roka otpada pravo na svaki prigovor na kvalitet robe od strane kupca. </w:t>
      </w:r>
    </w:p>
    <w:p w14:paraId="58027571" w14:textId="77777777" w:rsidR="006400CE" w:rsidRDefault="001A348A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 xml:space="preserve">Online </w:t>
      </w:r>
      <w:r w:rsidR="006400CE">
        <w:rPr>
          <w:rFonts w:ascii="Tahoma" w:hAnsi="Tahoma" w:cs="Tahoma"/>
          <w:sz w:val="20"/>
          <w:szCs w:val="20"/>
          <w:lang w:val="sl-SI"/>
        </w:rPr>
        <w:t>Prodavac jedino i isključivo snosi odgovornost za parametre kvaliteta isporučene robe koji su atestirani.</w:t>
      </w:r>
    </w:p>
    <w:p w14:paraId="7160604A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Latn-CS"/>
        </w:rPr>
        <w:t>Prilikom vršenja kontrole Kupac ne sme vršiti bilo kakve fizičke izmene kupljene robe, odnosno  ne sme je seći, sužavati, prošivati ili kratiti, kao ni spajati sa drugim materijalima. U slučaju suprotnog postupanja, pre vršenja ili u toku vršenja kontrole, ugovorne strane čine nespornim da je roba traženog kvaliteta, te se u tom smislu ne mogu isticati apsolutno nikakvi prigovori.</w:t>
      </w:r>
    </w:p>
    <w:p w14:paraId="195AFAD6" w14:textId="58EA7741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Latn-CS"/>
        </w:rPr>
        <w:t>Ukoliko je do promene kvaliteta isporučene robe došlo usled neadekvatnog postupanja sa istom, od momenta preuzimanja do momenta vršenja kontrole, za to isključivu odgovornost snosi Kup</w:t>
      </w:r>
      <w:r w:rsidR="00A331D8">
        <w:rPr>
          <w:rFonts w:ascii="Tahoma" w:hAnsi="Tahoma" w:cs="Tahoma"/>
          <w:sz w:val="20"/>
          <w:szCs w:val="20"/>
          <w:lang w:val="sr-Latn-CS"/>
        </w:rPr>
        <w:t>ac</w:t>
      </w:r>
      <w:r>
        <w:rPr>
          <w:rFonts w:ascii="Tahoma" w:hAnsi="Tahoma" w:cs="Tahoma"/>
          <w:sz w:val="20"/>
          <w:szCs w:val="20"/>
          <w:lang w:val="sr-Latn-CS"/>
        </w:rPr>
        <w:t>, i potpisom ovog Ugovora potvrđuje da mu je isporučena roba traženog kvaliteta.</w:t>
      </w:r>
    </w:p>
    <w:p w14:paraId="52559246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37D9598D" w14:textId="77777777" w:rsidR="006400CE" w:rsidRDefault="006400CE" w:rsidP="006400CE">
      <w:pPr>
        <w:jc w:val="center"/>
        <w:rPr>
          <w:rFonts w:ascii="Tahoma" w:hAnsi="Tahoma" w:cs="Tahoma"/>
          <w:b/>
          <w:sz w:val="20"/>
          <w:szCs w:val="20"/>
          <w:lang w:val="sl-SI"/>
        </w:rPr>
      </w:pPr>
    </w:p>
    <w:p w14:paraId="284D5310" w14:textId="77777777" w:rsidR="006400CE" w:rsidRDefault="006400CE" w:rsidP="006400CE">
      <w:pPr>
        <w:jc w:val="center"/>
        <w:rPr>
          <w:rFonts w:ascii="Tahoma" w:hAnsi="Tahoma" w:cs="Tahoma"/>
          <w:b/>
          <w:sz w:val="20"/>
          <w:szCs w:val="20"/>
          <w:lang w:val="sl-SI"/>
        </w:rPr>
      </w:pPr>
      <w:r>
        <w:rPr>
          <w:rFonts w:ascii="Tahoma" w:hAnsi="Tahoma" w:cs="Tahoma"/>
          <w:b/>
          <w:sz w:val="20"/>
          <w:szCs w:val="20"/>
          <w:lang w:val="sl-SI"/>
        </w:rPr>
        <w:t>Član 5.</w:t>
      </w:r>
    </w:p>
    <w:p w14:paraId="39784250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 xml:space="preserve">Kupac je obavezan da vrednost izdatog računa od strane </w:t>
      </w:r>
      <w:r w:rsidR="001A348A">
        <w:rPr>
          <w:rFonts w:ascii="Tahoma" w:hAnsi="Tahoma" w:cs="Tahoma"/>
          <w:sz w:val="20"/>
          <w:szCs w:val="20"/>
          <w:lang w:val="sl-SI"/>
        </w:rPr>
        <w:t>Online p</w:t>
      </w:r>
      <w:r>
        <w:rPr>
          <w:rFonts w:ascii="Tahoma" w:hAnsi="Tahoma" w:cs="Tahoma"/>
          <w:sz w:val="20"/>
          <w:szCs w:val="20"/>
          <w:lang w:val="sl-SI"/>
        </w:rPr>
        <w:t xml:space="preserve">rodavca u celosti izmiri u ugovorenom roku plaćanja, u suprotnom </w:t>
      </w:r>
      <w:r w:rsidR="001A348A">
        <w:rPr>
          <w:rFonts w:ascii="Tahoma" w:hAnsi="Tahoma" w:cs="Tahoma"/>
          <w:sz w:val="20"/>
          <w:szCs w:val="20"/>
          <w:lang w:val="sl-SI"/>
        </w:rPr>
        <w:t>Online p</w:t>
      </w:r>
      <w:r>
        <w:rPr>
          <w:rFonts w:ascii="Tahoma" w:hAnsi="Tahoma" w:cs="Tahoma"/>
          <w:sz w:val="20"/>
          <w:szCs w:val="20"/>
          <w:lang w:val="sl-SI"/>
        </w:rPr>
        <w:t xml:space="preserve">rodavac ima pravo da za svaki dan docnje zaračuna zakonsku zateznu kamatu koja dospeva na naplatu na dan obračuna iste. </w:t>
      </w:r>
    </w:p>
    <w:p w14:paraId="5594C510" w14:textId="77777777" w:rsidR="006400CE" w:rsidRDefault="001A348A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>Online p</w:t>
      </w:r>
      <w:r w:rsidR="006400CE">
        <w:rPr>
          <w:rFonts w:ascii="Tahoma" w:hAnsi="Tahoma" w:cs="Tahoma"/>
          <w:sz w:val="20"/>
          <w:szCs w:val="20"/>
          <w:lang w:val="sl-SI"/>
        </w:rPr>
        <w:t xml:space="preserve">rodavac će fakturisati cene shodno važećem cenovniku i shodno ugovorenoj valuti plaćanja sa kupcem. Zavisno od valute plaćanja </w:t>
      </w:r>
      <w:r>
        <w:rPr>
          <w:rFonts w:ascii="Tahoma" w:hAnsi="Tahoma" w:cs="Tahoma"/>
          <w:sz w:val="20"/>
          <w:szCs w:val="20"/>
          <w:lang w:val="sl-SI"/>
        </w:rPr>
        <w:t>Online p</w:t>
      </w:r>
      <w:r w:rsidR="006400CE">
        <w:rPr>
          <w:rFonts w:ascii="Tahoma" w:hAnsi="Tahoma" w:cs="Tahoma"/>
          <w:sz w:val="20"/>
          <w:szCs w:val="20"/>
          <w:lang w:val="sl-SI"/>
        </w:rPr>
        <w:t>rodavac će kupcu odobriti rabate shodno prethodnom dogovoru. U slučaju da Kupac ne izmiri dug u celosti u ugovorenom roku plaćanja, sve vrste rabata prestaju da važe i Kupac ce biti zadužen za iste.</w:t>
      </w:r>
    </w:p>
    <w:p w14:paraId="4758D406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35CAC285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3E954813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7FFADFFC" w14:textId="77777777" w:rsidR="006400CE" w:rsidRDefault="006400CE" w:rsidP="006400CE">
      <w:pPr>
        <w:jc w:val="center"/>
        <w:rPr>
          <w:rFonts w:ascii="Tahoma" w:hAnsi="Tahoma" w:cs="Tahoma"/>
          <w:b/>
          <w:sz w:val="20"/>
          <w:szCs w:val="20"/>
          <w:lang w:val="sl-SI"/>
        </w:rPr>
      </w:pPr>
    </w:p>
    <w:p w14:paraId="566FB3A4" w14:textId="77777777" w:rsidR="006400CE" w:rsidRDefault="006400CE" w:rsidP="006400CE">
      <w:pPr>
        <w:rPr>
          <w:rFonts w:ascii="Tahoma" w:hAnsi="Tahoma" w:cs="Tahoma"/>
          <w:b/>
          <w:sz w:val="20"/>
          <w:szCs w:val="20"/>
          <w:lang w:val="sl-SI"/>
        </w:rPr>
      </w:pPr>
      <w:r>
        <w:rPr>
          <w:rFonts w:ascii="Tahoma" w:hAnsi="Tahoma" w:cs="Tahoma"/>
          <w:b/>
          <w:sz w:val="20"/>
          <w:szCs w:val="20"/>
          <w:lang w:val="sl-SI"/>
        </w:rPr>
        <w:t xml:space="preserve">                                                                                Član 6.</w:t>
      </w:r>
    </w:p>
    <w:p w14:paraId="164B8667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 xml:space="preserve">Preuzetu robu Kupac ne može vratiti bez saglasnosti </w:t>
      </w:r>
      <w:r w:rsidR="001A348A">
        <w:rPr>
          <w:rFonts w:ascii="Tahoma" w:hAnsi="Tahoma" w:cs="Tahoma"/>
          <w:sz w:val="20"/>
          <w:szCs w:val="20"/>
          <w:lang w:val="sl-SI"/>
        </w:rPr>
        <w:t>Online p</w:t>
      </w:r>
      <w:r>
        <w:rPr>
          <w:rFonts w:ascii="Tahoma" w:hAnsi="Tahoma" w:cs="Tahoma"/>
          <w:sz w:val="20"/>
          <w:szCs w:val="20"/>
          <w:lang w:val="sl-SI"/>
        </w:rPr>
        <w:t xml:space="preserve">rodavca. Ukoliko Kupac postupi suprotno odredbi iz stava 1. ovog člana i vrati robu bilo poštom ili na drugi način, </w:t>
      </w:r>
      <w:r w:rsidR="001A348A">
        <w:rPr>
          <w:rFonts w:ascii="Tahoma" w:hAnsi="Tahoma" w:cs="Tahoma"/>
          <w:sz w:val="20"/>
          <w:szCs w:val="20"/>
          <w:lang w:val="sl-SI"/>
        </w:rPr>
        <w:t>Online p</w:t>
      </w:r>
      <w:r>
        <w:rPr>
          <w:rFonts w:ascii="Tahoma" w:hAnsi="Tahoma" w:cs="Tahoma"/>
          <w:sz w:val="20"/>
          <w:szCs w:val="20"/>
          <w:lang w:val="sl-SI"/>
        </w:rPr>
        <w:t xml:space="preserve">rodavac ne odgovara za njeno čuvanje ili oštećenje, pa ako je Kupac ne preuzme u roku od 8 dana od dana prijema usmenog ili pismenog obaveštenja od strane </w:t>
      </w:r>
      <w:r w:rsidR="001A348A">
        <w:rPr>
          <w:rFonts w:ascii="Tahoma" w:hAnsi="Tahoma" w:cs="Tahoma"/>
          <w:sz w:val="20"/>
          <w:szCs w:val="20"/>
          <w:lang w:val="sl-SI"/>
        </w:rPr>
        <w:t>Online p</w:t>
      </w:r>
      <w:r>
        <w:rPr>
          <w:rFonts w:ascii="Tahoma" w:hAnsi="Tahoma" w:cs="Tahoma"/>
          <w:sz w:val="20"/>
          <w:szCs w:val="20"/>
          <w:lang w:val="sl-SI"/>
        </w:rPr>
        <w:t xml:space="preserve">rodavca ili odbije povraćaj iste, </w:t>
      </w:r>
      <w:r w:rsidR="001A348A">
        <w:rPr>
          <w:rFonts w:ascii="Tahoma" w:hAnsi="Tahoma" w:cs="Tahoma"/>
          <w:sz w:val="20"/>
          <w:szCs w:val="20"/>
          <w:lang w:val="sl-SI"/>
        </w:rPr>
        <w:t>Onlinne p</w:t>
      </w:r>
      <w:r>
        <w:rPr>
          <w:rFonts w:ascii="Tahoma" w:hAnsi="Tahoma" w:cs="Tahoma"/>
          <w:sz w:val="20"/>
          <w:szCs w:val="20"/>
          <w:lang w:val="sl-SI"/>
        </w:rPr>
        <w:t>rodavac je slobodan da istu uništi.</w:t>
      </w:r>
    </w:p>
    <w:p w14:paraId="6A6FDF81" w14:textId="77777777" w:rsidR="006400CE" w:rsidRDefault="006400CE" w:rsidP="006400CE">
      <w:pPr>
        <w:jc w:val="center"/>
        <w:rPr>
          <w:rFonts w:ascii="Tahoma" w:hAnsi="Tahoma" w:cs="Tahoma"/>
          <w:b/>
          <w:sz w:val="20"/>
          <w:szCs w:val="20"/>
          <w:lang w:val="sl-SI"/>
        </w:rPr>
      </w:pPr>
    </w:p>
    <w:p w14:paraId="60DE39A5" w14:textId="77777777" w:rsidR="006400CE" w:rsidRDefault="006400CE" w:rsidP="006400CE">
      <w:pPr>
        <w:jc w:val="center"/>
        <w:rPr>
          <w:rFonts w:ascii="Tahoma" w:hAnsi="Tahoma" w:cs="Tahoma"/>
          <w:b/>
          <w:sz w:val="20"/>
          <w:szCs w:val="20"/>
          <w:lang w:val="sl-SI"/>
        </w:rPr>
      </w:pPr>
      <w:r>
        <w:rPr>
          <w:rFonts w:ascii="Tahoma" w:hAnsi="Tahoma" w:cs="Tahoma"/>
          <w:b/>
          <w:sz w:val="20"/>
          <w:szCs w:val="20"/>
          <w:lang w:val="sl-SI"/>
        </w:rPr>
        <w:t>Član 7.</w:t>
      </w:r>
    </w:p>
    <w:p w14:paraId="48564A5B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 xml:space="preserve">Ukoliko se vrši isporuka robe od strane </w:t>
      </w:r>
      <w:r w:rsidR="001A348A">
        <w:rPr>
          <w:rFonts w:ascii="Tahoma" w:hAnsi="Tahoma" w:cs="Tahoma"/>
          <w:sz w:val="20"/>
          <w:szCs w:val="20"/>
          <w:lang w:val="sl-SI"/>
        </w:rPr>
        <w:t xml:space="preserve">Online </w:t>
      </w:r>
      <w:r>
        <w:rPr>
          <w:rFonts w:ascii="Tahoma" w:hAnsi="Tahoma" w:cs="Tahoma"/>
          <w:sz w:val="20"/>
          <w:szCs w:val="20"/>
          <w:lang w:val="sl-SI"/>
        </w:rPr>
        <w:t>prodavca, kupac se obavezuje da će u celosti snositi troškove prevoza koji će biti fakturisani od strane prodavca po najpovoljnijim uslovima koje pruža kurirsk</w:t>
      </w:r>
      <w:r w:rsidR="00664D00">
        <w:rPr>
          <w:rFonts w:ascii="Tahoma" w:hAnsi="Tahoma" w:cs="Tahoma"/>
          <w:sz w:val="20"/>
          <w:szCs w:val="20"/>
          <w:lang w:val="sl-SI"/>
        </w:rPr>
        <w:t>a</w:t>
      </w:r>
      <w:r>
        <w:rPr>
          <w:rFonts w:ascii="Tahoma" w:hAnsi="Tahoma" w:cs="Tahoma"/>
          <w:sz w:val="20"/>
          <w:szCs w:val="20"/>
          <w:lang w:val="sl-SI"/>
        </w:rPr>
        <w:t xml:space="preserve"> sluzb</w:t>
      </w:r>
      <w:r w:rsidR="00664D00">
        <w:rPr>
          <w:rFonts w:ascii="Tahoma" w:hAnsi="Tahoma" w:cs="Tahoma"/>
          <w:sz w:val="20"/>
          <w:szCs w:val="20"/>
          <w:lang w:val="sl-SI"/>
        </w:rPr>
        <w:t>a</w:t>
      </w:r>
      <w:r>
        <w:rPr>
          <w:rFonts w:ascii="Tahoma" w:hAnsi="Tahoma" w:cs="Tahoma"/>
          <w:sz w:val="20"/>
          <w:szCs w:val="20"/>
          <w:lang w:val="sl-SI"/>
        </w:rPr>
        <w:t xml:space="preserve"> City express i biće iskazane na istoj fakturi po kojoj je roba isporučena. Ukoliko kupac zahteva da se roba pošalje određenom kurirskom službom, ista će biti poslata na teret kupca.</w:t>
      </w:r>
    </w:p>
    <w:p w14:paraId="316F4F9D" w14:textId="7C07CF4F" w:rsidR="006400CE" w:rsidRDefault="00664D00" w:rsidP="006400CE">
      <w:pPr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Latn-CS"/>
        </w:rPr>
        <w:t>U slu</w:t>
      </w:r>
      <w:r w:rsidR="006400CE">
        <w:rPr>
          <w:rFonts w:ascii="Tahoma" w:hAnsi="Tahoma" w:cs="Tahoma"/>
          <w:sz w:val="20"/>
          <w:szCs w:val="20"/>
          <w:lang w:val="sr-Latn-CS"/>
        </w:rPr>
        <w:t>č</w:t>
      </w:r>
      <w:r>
        <w:rPr>
          <w:rFonts w:ascii="Tahoma" w:hAnsi="Tahoma" w:cs="Tahoma"/>
          <w:sz w:val="20"/>
          <w:szCs w:val="20"/>
          <w:lang w:val="sr-Latn-CS"/>
        </w:rPr>
        <w:t>a</w:t>
      </w:r>
      <w:r w:rsidR="006400CE">
        <w:rPr>
          <w:rFonts w:ascii="Tahoma" w:hAnsi="Tahoma" w:cs="Tahoma"/>
          <w:sz w:val="20"/>
          <w:szCs w:val="20"/>
          <w:lang w:val="sr-Latn-CS"/>
        </w:rPr>
        <w:t>ju kašnjenja u isporuci robe,</w:t>
      </w:r>
      <w:r w:rsidR="003E5A24">
        <w:rPr>
          <w:rFonts w:ascii="Tahoma" w:hAnsi="Tahoma" w:cs="Tahoma"/>
          <w:sz w:val="20"/>
          <w:szCs w:val="20"/>
          <w:lang w:val="sr-Latn-CS"/>
        </w:rPr>
        <w:t xml:space="preserve"> </w:t>
      </w:r>
      <w:r w:rsidR="006400CE">
        <w:rPr>
          <w:rFonts w:ascii="Tahoma" w:hAnsi="Tahoma" w:cs="Tahoma"/>
          <w:sz w:val="20"/>
          <w:szCs w:val="20"/>
          <w:lang w:val="sr-Latn-CS"/>
        </w:rPr>
        <w:t>usled kašnjenja broda ili više sile,</w:t>
      </w:r>
      <w:r>
        <w:rPr>
          <w:rFonts w:ascii="Tahoma" w:hAnsi="Tahoma" w:cs="Tahoma"/>
          <w:sz w:val="20"/>
          <w:szCs w:val="20"/>
          <w:lang w:val="sr-Latn-CS"/>
        </w:rPr>
        <w:t xml:space="preserve"> Onlin</w:t>
      </w:r>
      <w:r w:rsidR="003E5A24">
        <w:rPr>
          <w:rFonts w:ascii="Tahoma" w:hAnsi="Tahoma" w:cs="Tahoma"/>
          <w:sz w:val="20"/>
          <w:szCs w:val="20"/>
          <w:lang w:val="sr-Latn-CS"/>
        </w:rPr>
        <w:t>e</w:t>
      </w:r>
      <w:r>
        <w:rPr>
          <w:rFonts w:ascii="Tahoma" w:hAnsi="Tahoma" w:cs="Tahoma"/>
          <w:sz w:val="20"/>
          <w:szCs w:val="20"/>
          <w:lang w:val="sr-Latn-CS"/>
        </w:rPr>
        <w:t xml:space="preserve"> </w:t>
      </w:r>
      <w:r w:rsidR="006400CE">
        <w:rPr>
          <w:rFonts w:ascii="Tahoma" w:hAnsi="Tahoma" w:cs="Tahoma"/>
          <w:sz w:val="20"/>
          <w:szCs w:val="20"/>
          <w:lang w:val="sr-Latn-CS"/>
        </w:rPr>
        <w:t>prodavac zadržava pravo da produži rok isporuke.</w:t>
      </w:r>
      <w:r w:rsidR="003E5A24">
        <w:rPr>
          <w:rFonts w:ascii="Tahoma" w:hAnsi="Tahoma" w:cs="Tahoma"/>
          <w:sz w:val="20"/>
          <w:szCs w:val="20"/>
          <w:lang w:val="sr-Latn-CS"/>
        </w:rPr>
        <w:t xml:space="preserve"> O svim eventualnim kašnjenjima </w:t>
      </w:r>
      <w:r>
        <w:rPr>
          <w:rFonts w:ascii="Tahoma" w:hAnsi="Tahoma" w:cs="Tahoma"/>
          <w:sz w:val="20"/>
          <w:szCs w:val="20"/>
          <w:lang w:val="sr-Latn-CS"/>
        </w:rPr>
        <w:t xml:space="preserve">Online </w:t>
      </w:r>
      <w:r w:rsidR="006400CE">
        <w:rPr>
          <w:rFonts w:ascii="Tahoma" w:hAnsi="Tahoma" w:cs="Tahoma"/>
          <w:sz w:val="20"/>
          <w:szCs w:val="20"/>
          <w:lang w:val="sr-Latn-CS"/>
        </w:rPr>
        <w:t xml:space="preserve">prodavac će blagovremeno obavestiti kupca. U slučaju nastupanja okolnosti kašnjenja u isporuci robe Kupac nema pravo bilo šta potraživati od </w:t>
      </w:r>
      <w:r>
        <w:rPr>
          <w:rFonts w:ascii="Tahoma" w:hAnsi="Tahoma" w:cs="Tahoma"/>
          <w:sz w:val="20"/>
          <w:szCs w:val="20"/>
          <w:lang w:val="sr-Latn-CS"/>
        </w:rPr>
        <w:t>Online p</w:t>
      </w:r>
      <w:r w:rsidR="006400CE">
        <w:rPr>
          <w:rFonts w:ascii="Tahoma" w:hAnsi="Tahoma" w:cs="Tahoma"/>
          <w:sz w:val="20"/>
          <w:szCs w:val="20"/>
          <w:lang w:val="sr-Latn-CS"/>
        </w:rPr>
        <w:t>rodavca.</w:t>
      </w:r>
    </w:p>
    <w:p w14:paraId="164E099D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4AD37BC4" w14:textId="77777777" w:rsidR="006400CE" w:rsidRDefault="006400CE" w:rsidP="006400CE">
      <w:pPr>
        <w:jc w:val="center"/>
        <w:rPr>
          <w:rFonts w:ascii="Tahoma" w:hAnsi="Tahoma" w:cs="Tahoma"/>
          <w:b/>
          <w:sz w:val="20"/>
          <w:szCs w:val="20"/>
          <w:lang w:val="sl-SI"/>
        </w:rPr>
      </w:pPr>
      <w:r>
        <w:rPr>
          <w:rFonts w:ascii="Tahoma" w:hAnsi="Tahoma" w:cs="Tahoma"/>
          <w:b/>
          <w:sz w:val="20"/>
          <w:szCs w:val="20"/>
          <w:lang w:val="sl-SI"/>
        </w:rPr>
        <w:t>Član 8.</w:t>
      </w:r>
    </w:p>
    <w:p w14:paraId="2E3FDCBB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 xml:space="preserve">Ugovorne strane su saglasne da se za preuzetu robu celokupan iznos fakture na dan izdavanja  utvrđuje u eurima, a preračunava se u dinare po srednjem kursu NBS, tako da je Kupac u obavezi da otplatu fakture vrši uplatom dinarske protivvrednosti iznosa fakture prema srednjem kursu NBS na dan plaćanja fakture. </w:t>
      </w:r>
    </w:p>
    <w:p w14:paraId="6303B332" w14:textId="52C7CDE0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>Ugovorne strane su saglasne da utvrđeni iznos u EUR iz člana 1. ovog Ugovora služi kao osnov za izračunavanje svih obaveza Kupca po ovom Ugovoru, što uključuje glavnicu, kamatu, naknadu i ostale troškove u skladu sa ovim Ugovorom, tako da se uplata relevantnih iznosa za otplatu preostalog duga po ovom Ugovoru vrši u dinarskoj protivvrednosti po srednjem kursu Narodne banke Srbije na dan uplate (glavnica duga) odnosno na dan obračuna (kamata, naknada i drugi troškovi)</w:t>
      </w:r>
      <w:r w:rsidR="009D1BCE">
        <w:rPr>
          <w:rFonts w:ascii="Tahoma" w:hAnsi="Tahoma" w:cs="Tahoma"/>
          <w:sz w:val="20"/>
          <w:szCs w:val="20"/>
          <w:lang w:val="sl-SI"/>
        </w:rPr>
        <w:t>.</w:t>
      </w:r>
    </w:p>
    <w:p w14:paraId="1FFE6706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Latn-CS"/>
        </w:rPr>
        <w:t xml:space="preserve">Sve uplate od strane kupca nakon datuma naznačenog na fakturi i u opštim uslovima prodaje, bez obzira što su iste izvršene u svemu prema vlautnoj klauzuli (odnosno isplata je izvršena po ugovorenom kursu na dan plaćanja), daju povoda plaćanju zakonske zatezne kamate u korist </w:t>
      </w:r>
      <w:r w:rsidR="00664D00">
        <w:rPr>
          <w:rFonts w:ascii="Tahoma" w:hAnsi="Tahoma" w:cs="Tahoma"/>
          <w:sz w:val="20"/>
          <w:szCs w:val="20"/>
          <w:lang w:val="sr-Latn-CS"/>
        </w:rPr>
        <w:t xml:space="preserve">Online </w:t>
      </w:r>
      <w:r>
        <w:rPr>
          <w:rFonts w:ascii="Tahoma" w:hAnsi="Tahoma" w:cs="Tahoma"/>
          <w:sz w:val="20"/>
          <w:szCs w:val="20"/>
          <w:lang w:val="sr-Latn-CS"/>
        </w:rPr>
        <w:t>prodavca koja se obračunava počev od dana padanja u docnju pa do konačne isplate, a takođe mu daju i pravo da mimo napred navedenih iznosa naplaćuje i štetu koju je zbog kašnjenja .</w:t>
      </w:r>
    </w:p>
    <w:p w14:paraId="7DC30D32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r-Latn-CS"/>
        </w:rPr>
      </w:pPr>
    </w:p>
    <w:p w14:paraId="3EDE23F6" w14:textId="77777777" w:rsidR="006400CE" w:rsidRDefault="006400CE" w:rsidP="006400CE">
      <w:pPr>
        <w:jc w:val="center"/>
        <w:rPr>
          <w:rFonts w:ascii="Tahoma" w:hAnsi="Tahoma" w:cs="Tahoma"/>
          <w:b/>
          <w:sz w:val="20"/>
          <w:szCs w:val="20"/>
          <w:lang w:val="sl-SI"/>
        </w:rPr>
      </w:pPr>
      <w:r>
        <w:rPr>
          <w:rFonts w:ascii="Tahoma" w:hAnsi="Tahoma" w:cs="Tahoma"/>
          <w:b/>
          <w:sz w:val="20"/>
          <w:szCs w:val="20"/>
          <w:lang w:val="sl-SI"/>
        </w:rPr>
        <w:t>Član 9.</w:t>
      </w:r>
    </w:p>
    <w:p w14:paraId="6B166450" w14:textId="77777777" w:rsidR="00664D00" w:rsidRDefault="00664D00" w:rsidP="006400CE">
      <w:pPr>
        <w:jc w:val="center"/>
        <w:rPr>
          <w:rFonts w:ascii="Tahoma" w:hAnsi="Tahoma" w:cs="Tahoma"/>
          <w:b/>
          <w:sz w:val="20"/>
          <w:szCs w:val="20"/>
          <w:lang w:val="sl-SI"/>
        </w:rPr>
      </w:pPr>
    </w:p>
    <w:p w14:paraId="551349FF" w14:textId="77777777" w:rsidR="00664D00" w:rsidRPr="00664D00" w:rsidRDefault="00664D00" w:rsidP="00664D00">
      <w:pPr>
        <w:rPr>
          <w:rFonts w:ascii="Tahoma" w:hAnsi="Tahoma" w:cs="Tahoma"/>
          <w:sz w:val="20"/>
          <w:szCs w:val="20"/>
          <w:lang w:val="sl-SI"/>
        </w:rPr>
      </w:pPr>
      <w:r w:rsidRPr="00664D00">
        <w:rPr>
          <w:rFonts w:ascii="Tahoma" w:hAnsi="Tahoma" w:cs="Tahoma"/>
          <w:sz w:val="20"/>
          <w:szCs w:val="20"/>
          <w:lang w:val="sl-SI"/>
        </w:rPr>
        <w:t>Kupac zaključenjem ovog Ugovora potvrđuje da ga je Online prodavac pre njegovog zaključenja obavestio o:</w:t>
      </w:r>
    </w:p>
    <w:p w14:paraId="600A9C11" w14:textId="77777777" w:rsidR="00664D00" w:rsidRPr="00664D00" w:rsidRDefault="00664D00" w:rsidP="00664D00">
      <w:pPr>
        <w:pStyle w:val="ListParagraph"/>
        <w:numPr>
          <w:ilvl w:val="0"/>
          <w:numId w:val="5"/>
        </w:numPr>
        <w:ind w:left="709"/>
        <w:rPr>
          <w:rFonts w:ascii="Tahoma" w:hAnsi="Tahoma" w:cs="Tahoma"/>
          <w:sz w:val="20"/>
          <w:szCs w:val="20"/>
          <w:lang w:val="sl-SI"/>
        </w:rPr>
      </w:pPr>
      <w:r w:rsidRPr="00664D00">
        <w:rPr>
          <w:rFonts w:ascii="Tahoma" w:hAnsi="Tahoma" w:cs="Tahoma"/>
          <w:sz w:val="20"/>
          <w:szCs w:val="20"/>
          <w:lang w:val="sl-SI"/>
        </w:rPr>
        <w:t>osnovnim obeležjima i poreklu Proizvoda;</w:t>
      </w:r>
    </w:p>
    <w:p w14:paraId="12122F9D" w14:textId="77777777" w:rsidR="00664D00" w:rsidRPr="00664D00" w:rsidRDefault="00664D00" w:rsidP="00664D00">
      <w:pPr>
        <w:pStyle w:val="ListParagraph"/>
        <w:numPr>
          <w:ilvl w:val="0"/>
          <w:numId w:val="5"/>
        </w:numPr>
        <w:ind w:left="709"/>
        <w:rPr>
          <w:rFonts w:ascii="Tahoma" w:hAnsi="Tahoma" w:cs="Tahoma"/>
          <w:sz w:val="20"/>
          <w:szCs w:val="20"/>
          <w:lang w:val="sl-SI"/>
        </w:rPr>
      </w:pPr>
      <w:r w:rsidRPr="00664D00">
        <w:rPr>
          <w:rFonts w:ascii="Tahoma" w:hAnsi="Tahoma" w:cs="Tahoma"/>
          <w:sz w:val="20"/>
          <w:szCs w:val="20"/>
          <w:lang w:val="sl-SI"/>
        </w:rPr>
        <w:t>adresi i drugim podacima koji su od značaja za utvrđivanje identiteta Online prodavca;</w:t>
      </w:r>
    </w:p>
    <w:p w14:paraId="5EB9620A" w14:textId="77777777" w:rsidR="00664D00" w:rsidRPr="00664D00" w:rsidRDefault="00664D00" w:rsidP="006F0EF6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  <w:lang w:val="sl-SI"/>
        </w:rPr>
      </w:pPr>
      <w:r w:rsidRPr="00664D00">
        <w:rPr>
          <w:rFonts w:ascii="Tahoma" w:hAnsi="Tahoma" w:cs="Tahoma"/>
          <w:sz w:val="20"/>
          <w:szCs w:val="20"/>
          <w:lang w:val="sl-SI"/>
        </w:rPr>
        <w:t>prodajnoj ceni kao i o svim dodatnim poštanskim troškovima i troškovima transporta i isporuke i mogućnosti da se ti troškovi mogu staviti Kupcu na teret;</w:t>
      </w:r>
    </w:p>
    <w:p w14:paraId="08F308D5" w14:textId="77777777" w:rsidR="00664D00" w:rsidRPr="00664D00" w:rsidRDefault="00664D00" w:rsidP="00664D00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  <w:lang w:val="sl-SI"/>
        </w:rPr>
      </w:pPr>
      <w:r w:rsidRPr="00664D00">
        <w:rPr>
          <w:rFonts w:ascii="Tahoma" w:hAnsi="Tahoma" w:cs="Tahoma"/>
          <w:sz w:val="20"/>
          <w:szCs w:val="20"/>
          <w:lang w:val="sl-SI"/>
        </w:rPr>
        <w:t>načinu plaćanja, načinu i roku isporuke, načinu izvršenja drugih ugovornih obaveza, kao i</w:t>
      </w:r>
    </w:p>
    <w:p w14:paraId="6EA675C5" w14:textId="77777777" w:rsidR="00664D00" w:rsidRPr="00664D00" w:rsidRDefault="00664D00" w:rsidP="008428D9">
      <w:pPr>
        <w:pStyle w:val="ListParagraph"/>
        <w:rPr>
          <w:rFonts w:ascii="Tahoma" w:hAnsi="Tahoma" w:cs="Tahoma"/>
          <w:sz w:val="20"/>
          <w:szCs w:val="20"/>
          <w:lang w:val="sl-SI"/>
        </w:rPr>
      </w:pPr>
      <w:r w:rsidRPr="00664D00">
        <w:rPr>
          <w:rFonts w:ascii="Tahoma" w:hAnsi="Tahoma" w:cs="Tahoma"/>
          <w:sz w:val="20"/>
          <w:szCs w:val="20"/>
          <w:lang w:val="sl-SI"/>
        </w:rPr>
        <w:t>načinu na koji se postupa po pritužbama Kupca;</w:t>
      </w:r>
    </w:p>
    <w:p w14:paraId="0300EEB9" w14:textId="77777777" w:rsidR="00664D00" w:rsidRPr="00664D00" w:rsidRDefault="00664D00" w:rsidP="00664D00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  <w:lang w:val="sl-SI"/>
        </w:rPr>
      </w:pPr>
      <w:r w:rsidRPr="00664D00">
        <w:rPr>
          <w:rFonts w:ascii="Tahoma" w:hAnsi="Tahoma" w:cs="Tahoma"/>
          <w:sz w:val="20"/>
          <w:szCs w:val="20"/>
          <w:lang w:val="sl-SI"/>
        </w:rPr>
        <w:t>pravu Kupca na jednostrani raskid Ugovora pod uslovima koji su propisani Zakonom;</w:t>
      </w:r>
    </w:p>
    <w:p w14:paraId="55D2CEE7" w14:textId="6D94CB19" w:rsidR="00664D00" w:rsidRPr="00664D00" w:rsidRDefault="00664D00" w:rsidP="00F6045D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  <w:lang w:val="sl-SI"/>
        </w:rPr>
      </w:pPr>
      <w:r w:rsidRPr="00664D00">
        <w:rPr>
          <w:rFonts w:ascii="Tahoma" w:hAnsi="Tahoma" w:cs="Tahoma"/>
          <w:sz w:val="20"/>
          <w:szCs w:val="20"/>
          <w:lang w:val="sl-SI"/>
        </w:rPr>
        <w:t>podršci koju Online prodavac pruža Kupcu posle prodaje, ugovornim garancijama i uslovima</w:t>
      </w:r>
      <w:r w:rsidR="00730181">
        <w:rPr>
          <w:rFonts w:ascii="Tahoma" w:hAnsi="Tahoma" w:cs="Tahoma"/>
          <w:sz w:val="20"/>
          <w:szCs w:val="20"/>
          <w:lang w:val="sl-SI"/>
        </w:rPr>
        <w:t xml:space="preserve"> </w:t>
      </w:r>
      <w:r w:rsidRPr="00664D00">
        <w:rPr>
          <w:rFonts w:ascii="Tahoma" w:hAnsi="Tahoma" w:cs="Tahoma"/>
          <w:sz w:val="20"/>
          <w:szCs w:val="20"/>
          <w:lang w:val="sl-SI"/>
        </w:rPr>
        <w:t>pod kojima Kupac ima pravo na ugovorne garancije;</w:t>
      </w:r>
    </w:p>
    <w:p w14:paraId="13584765" w14:textId="77777777" w:rsidR="00664D00" w:rsidRPr="00664D00" w:rsidRDefault="00664D00" w:rsidP="00664D00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  <w:lang w:val="sl-SI"/>
        </w:rPr>
      </w:pPr>
      <w:r w:rsidRPr="00664D00">
        <w:rPr>
          <w:rFonts w:ascii="Tahoma" w:hAnsi="Tahoma" w:cs="Tahoma"/>
          <w:sz w:val="20"/>
          <w:szCs w:val="20"/>
          <w:lang w:val="sl-SI"/>
        </w:rPr>
        <w:t>vremenu na koje se ovakvi ugovori zaključuju;</w:t>
      </w:r>
    </w:p>
    <w:p w14:paraId="3CB79F25" w14:textId="77777777" w:rsidR="00664D00" w:rsidRPr="00664D00" w:rsidRDefault="00664D00" w:rsidP="00664D00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  <w:lang w:val="sl-SI"/>
        </w:rPr>
      </w:pPr>
      <w:r w:rsidRPr="00664D00">
        <w:rPr>
          <w:rFonts w:ascii="Tahoma" w:hAnsi="Tahoma" w:cs="Tahoma"/>
          <w:sz w:val="20"/>
          <w:szCs w:val="20"/>
          <w:lang w:val="sl-SI"/>
        </w:rPr>
        <w:t>uslovima za jednostrani raskid Ugovora;</w:t>
      </w:r>
    </w:p>
    <w:p w14:paraId="6B6123C8" w14:textId="2BD0303D" w:rsidR="00664D00" w:rsidRDefault="00664D00" w:rsidP="00664D00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  <w:lang w:val="sl-SI"/>
        </w:rPr>
      </w:pPr>
      <w:r w:rsidRPr="00664D00">
        <w:rPr>
          <w:rFonts w:ascii="Tahoma" w:hAnsi="Tahoma" w:cs="Tahoma"/>
          <w:sz w:val="20"/>
          <w:szCs w:val="20"/>
          <w:lang w:val="sl-SI"/>
        </w:rPr>
        <w:t xml:space="preserve">adresi na kojoj Online prodavac posluje i adresi na koju može </w:t>
      </w:r>
      <w:r w:rsidR="00290B19">
        <w:rPr>
          <w:rFonts w:ascii="Tahoma" w:hAnsi="Tahoma" w:cs="Tahoma"/>
          <w:sz w:val="20"/>
          <w:szCs w:val="20"/>
          <w:lang w:val="sl-SI"/>
        </w:rPr>
        <w:t>da uputi pritužbe i reklamacije.</w:t>
      </w:r>
      <w:bookmarkStart w:id="0" w:name="_GoBack"/>
      <w:bookmarkEnd w:id="0"/>
    </w:p>
    <w:p w14:paraId="08A6AB97" w14:textId="77777777" w:rsidR="00664D00" w:rsidRPr="00664D00" w:rsidRDefault="00664D00" w:rsidP="00B714AB">
      <w:pPr>
        <w:pStyle w:val="ListParagraph"/>
        <w:rPr>
          <w:rFonts w:ascii="Tahoma" w:hAnsi="Tahoma" w:cs="Tahoma"/>
          <w:sz w:val="20"/>
          <w:szCs w:val="20"/>
          <w:lang w:val="sl-SI"/>
        </w:rPr>
      </w:pPr>
    </w:p>
    <w:p w14:paraId="7D11841D" w14:textId="77777777" w:rsidR="00664D00" w:rsidRDefault="00664D00" w:rsidP="00664D00">
      <w:pPr>
        <w:jc w:val="center"/>
        <w:rPr>
          <w:rFonts w:ascii="Tahoma" w:hAnsi="Tahoma" w:cs="Tahoma"/>
          <w:b/>
          <w:sz w:val="20"/>
          <w:szCs w:val="20"/>
          <w:lang w:val="sl-SI"/>
        </w:rPr>
      </w:pPr>
      <w:r>
        <w:rPr>
          <w:rFonts w:ascii="Tahoma" w:hAnsi="Tahoma" w:cs="Tahoma"/>
          <w:b/>
          <w:sz w:val="20"/>
          <w:szCs w:val="20"/>
          <w:lang w:val="sl-SI"/>
        </w:rPr>
        <w:t>Član 10.</w:t>
      </w:r>
    </w:p>
    <w:p w14:paraId="24063895" w14:textId="77777777" w:rsidR="00664D00" w:rsidRDefault="00664D00" w:rsidP="00664D00">
      <w:pPr>
        <w:rPr>
          <w:rFonts w:ascii="Tahoma" w:hAnsi="Tahoma" w:cs="Tahoma"/>
          <w:b/>
          <w:sz w:val="20"/>
          <w:szCs w:val="20"/>
          <w:lang w:val="sl-SI"/>
        </w:rPr>
      </w:pPr>
    </w:p>
    <w:p w14:paraId="1DB58346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r-Latn-CS"/>
        </w:rPr>
      </w:pPr>
      <w:r>
        <w:rPr>
          <w:rFonts w:ascii="Tahoma" w:hAnsi="Tahoma" w:cs="Tahoma"/>
          <w:sz w:val="20"/>
          <w:szCs w:val="20"/>
          <w:lang w:val="sr-Latn-CS"/>
        </w:rPr>
        <w:t>Nijedna Ugovorna strana tokom trajanja Ugovora, kao ni 60 meseci nakon završetka Ugovora neće, direktno ili indirektno kroz bilo koji entitet, u potpunosti ili delimično kontrolisan tom Ugovornom stranom, pokušati da zaposli ili na bilo koji drugi ugovorni način zatraži usluge osobe zaposlene od strane druge Ugovorne strane. U slučaju da neka Ugovorna strana prekrši odredbe ovog člana, obavezna je da drugoj Ugovornoj strani (bez predrasuda o bilo kom drugom pravnom leku) isplati ugovornu kaznu u iznosu od 300% (tri stotine procenata) godišnje bruto naknade tog zaposlenog, u momentu takve regrutacije.</w:t>
      </w:r>
    </w:p>
    <w:p w14:paraId="5779D16C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7763F087" w14:textId="77777777" w:rsidR="006400CE" w:rsidRDefault="006400CE" w:rsidP="006400CE">
      <w:pPr>
        <w:jc w:val="center"/>
        <w:rPr>
          <w:rFonts w:ascii="Tahoma" w:hAnsi="Tahoma" w:cs="Tahoma"/>
          <w:b/>
          <w:sz w:val="20"/>
          <w:szCs w:val="20"/>
          <w:lang w:val="sl-SI"/>
        </w:rPr>
      </w:pPr>
      <w:r>
        <w:rPr>
          <w:rFonts w:ascii="Tahoma" w:hAnsi="Tahoma" w:cs="Tahoma"/>
          <w:b/>
          <w:sz w:val="20"/>
          <w:szCs w:val="20"/>
          <w:lang w:val="sl-SI"/>
        </w:rPr>
        <w:t>Član 1</w:t>
      </w:r>
      <w:r w:rsidR="00664D00">
        <w:rPr>
          <w:rFonts w:ascii="Tahoma" w:hAnsi="Tahoma" w:cs="Tahoma"/>
          <w:b/>
          <w:sz w:val="20"/>
          <w:szCs w:val="20"/>
          <w:lang w:val="sl-SI"/>
        </w:rPr>
        <w:t>1</w:t>
      </w:r>
      <w:r>
        <w:rPr>
          <w:rFonts w:ascii="Tahoma" w:hAnsi="Tahoma" w:cs="Tahoma"/>
          <w:b/>
          <w:sz w:val="20"/>
          <w:szCs w:val="20"/>
          <w:lang w:val="sl-SI"/>
        </w:rPr>
        <w:t>.</w:t>
      </w:r>
    </w:p>
    <w:p w14:paraId="500F5225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>Ugovorne strane su se saglasile i prihvatile da za sve ono sto nije predviđeno ovim Ugovorom važiće odredbe Zakona o obligacionim odnosima.</w:t>
      </w:r>
    </w:p>
    <w:p w14:paraId="76CF2CE1" w14:textId="77777777" w:rsidR="006400CE" w:rsidRDefault="006400CE" w:rsidP="006400CE">
      <w:pPr>
        <w:rPr>
          <w:rFonts w:ascii="Tahoma" w:hAnsi="Tahoma" w:cs="Tahoma"/>
          <w:sz w:val="20"/>
          <w:szCs w:val="20"/>
          <w:lang w:val="sl-SI"/>
        </w:rPr>
      </w:pPr>
    </w:p>
    <w:p w14:paraId="04F9B2F8" w14:textId="77777777" w:rsidR="006400CE" w:rsidRDefault="006400CE" w:rsidP="006400CE">
      <w:pPr>
        <w:jc w:val="center"/>
        <w:rPr>
          <w:rFonts w:ascii="Tahoma" w:hAnsi="Tahoma" w:cs="Tahoma"/>
          <w:b/>
          <w:sz w:val="20"/>
          <w:szCs w:val="20"/>
          <w:lang w:val="sl-SI"/>
        </w:rPr>
      </w:pPr>
      <w:r>
        <w:rPr>
          <w:rFonts w:ascii="Tahoma" w:hAnsi="Tahoma" w:cs="Tahoma"/>
          <w:b/>
          <w:sz w:val="20"/>
          <w:szCs w:val="20"/>
          <w:lang w:val="sl-SI"/>
        </w:rPr>
        <w:t>Član 1</w:t>
      </w:r>
      <w:r w:rsidR="00664D00">
        <w:rPr>
          <w:rFonts w:ascii="Tahoma" w:hAnsi="Tahoma" w:cs="Tahoma"/>
          <w:b/>
          <w:sz w:val="20"/>
          <w:szCs w:val="20"/>
          <w:lang w:val="sl-SI"/>
        </w:rPr>
        <w:t>2</w:t>
      </w:r>
      <w:r>
        <w:rPr>
          <w:rFonts w:ascii="Tahoma" w:hAnsi="Tahoma" w:cs="Tahoma"/>
          <w:b/>
          <w:sz w:val="20"/>
          <w:szCs w:val="20"/>
          <w:lang w:val="sl-SI"/>
        </w:rPr>
        <w:t>.</w:t>
      </w:r>
    </w:p>
    <w:p w14:paraId="7A53980D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>Za sporove koji eventualno nastanu izmedju ugovornih strana povodom ovog Ugovora ugovorena je mesna nadležnost stvarno nadležnog suda u Užicu.</w:t>
      </w:r>
    </w:p>
    <w:p w14:paraId="73FD2142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50F1C89A" w14:textId="77777777" w:rsidR="006400CE" w:rsidRDefault="006400CE" w:rsidP="006400CE">
      <w:pPr>
        <w:jc w:val="center"/>
        <w:rPr>
          <w:rFonts w:ascii="Tahoma" w:hAnsi="Tahoma" w:cs="Tahoma"/>
          <w:b/>
          <w:sz w:val="20"/>
          <w:szCs w:val="20"/>
          <w:lang w:val="sl-SI"/>
        </w:rPr>
      </w:pPr>
      <w:r>
        <w:rPr>
          <w:rFonts w:ascii="Tahoma" w:hAnsi="Tahoma" w:cs="Tahoma"/>
          <w:b/>
          <w:sz w:val="20"/>
          <w:szCs w:val="20"/>
          <w:lang w:val="sl-SI"/>
        </w:rPr>
        <w:t>Član 1</w:t>
      </w:r>
      <w:r w:rsidR="00664D00">
        <w:rPr>
          <w:rFonts w:ascii="Tahoma" w:hAnsi="Tahoma" w:cs="Tahoma"/>
          <w:b/>
          <w:sz w:val="20"/>
          <w:szCs w:val="20"/>
          <w:lang w:val="sl-SI"/>
        </w:rPr>
        <w:t>3</w:t>
      </w:r>
      <w:r>
        <w:rPr>
          <w:rFonts w:ascii="Tahoma" w:hAnsi="Tahoma" w:cs="Tahoma"/>
          <w:b/>
          <w:sz w:val="20"/>
          <w:szCs w:val="20"/>
          <w:lang w:val="sl-SI"/>
        </w:rPr>
        <w:t>.</w:t>
      </w:r>
    </w:p>
    <w:p w14:paraId="66A99DE0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  <w:r>
        <w:rPr>
          <w:rFonts w:ascii="Tahoma" w:hAnsi="Tahoma" w:cs="Tahoma"/>
          <w:sz w:val="20"/>
          <w:szCs w:val="20"/>
          <w:lang w:val="sl-SI"/>
        </w:rPr>
        <w:t>Ovaj ugovor se zakljucuje na neodredjeno vreme i svaka strana ga moze raskinuti u roku od 15 dana.</w:t>
      </w:r>
    </w:p>
    <w:p w14:paraId="141A83BA" w14:textId="77777777" w:rsidR="006400CE" w:rsidRDefault="006400CE" w:rsidP="006400CE">
      <w:pPr>
        <w:jc w:val="both"/>
        <w:rPr>
          <w:rFonts w:ascii="Tahoma" w:hAnsi="Tahoma" w:cs="Tahoma"/>
          <w:sz w:val="20"/>
          <w:szCs w:val="20"/>
          <w:lang w:val="sl-SI"/>
        </w:rPr>
      </w:pPr>
    </w:p>
    <w:p w14:paraId="583C38E1" w14:textId="77777777" w:rsidR="006400CE" w:rsidRDefault="006400CE" w:rsidP="006400CE">
      <w:pPr>
        <w:jc w:val="center"/>
        <w:rPr>
          <w:rFonts w:ascii="Tahoma" w:hAnsi="Tahoma" w:cs="Tahoma"/>
          <w:b/>
          <w:sz w:val="20"/>
          <w:szCs w:val="20"/>
          <w:lang w:val="sl-SI"/>
        </w:rPr>
      </w:pPr>
      <w:r>
        <w:rPr>
          <w:rFonts w:ascii="Tahoma" w:hAnsi="Tahoma" w:cs="Tahoma"/>
          <w:b/>
          <w:sz w:val="20"/>
          <w:szCs w:val="20"/>
          <w:lang w:val="sl-SI"/>
        </w:rPr>
        <w:t>Član 1</w:t>
      </w:r>
      <w:r w:rsidR="00664D00">
        <w:rPr>
          <w:rFonts w:ascii="Tahoma" w:hAnsi="Tahoma" w:cs="Tahoma"/>
          <w:b/>
          <w:sz w:val="20"/>
          <w:szCs w:val="20"/>
          <w:lang w:val="sl-SI"/>
        </w:rPr>
        <w:t>4</w:t>
      </w:r>
      <w:r>
        <w:rPr>
          <w:rFonts w:ascii="Tahoma" w:hAnsi="Tahoma" w:cs="Tahoma"/>
          <w:b/>
          <w:sz w:val="20"/>
          <w:szCs w:val="20"/>
          <w:lang w:val="sl-SI"/>
        </w:rPr>
        <w:t>.</w:t>
      </w:r>
    </w:p>
    <w:p w14:paraId="195F066D" w14:textId="77777777" w:rsidR="00664D00" w:rsidRPr="00664D00" w:rsidRDefault="00664D00" w:rsidP="00664D00">
      <w:pPr>
        <w:rPr>
          <w:rFonts w:ascii="Tahoma" w:hAnsi="Tahoma" w:cs="Tahoma"/>
          <w:sz w:val="20"/>
          <w:szCs w:val="20"/>
          <w:lang w:val="sl-SI"/>
        </w:rPr>
      </w:pPr>
      <w:r w:rsidRPr="00664D00">
        <w:rPr>
          <w:rFonts w:ascii="Tahoma" w:hAnsi="Tahoma" w:cs="Tahoma"/>
          <w:sz w:val="20"/>
          <w:szCs w:val="20"/>
          <w:lang w:val="sl-SI"/>
        </w:rPr>
        <w:t>Ovaj Ugovor zaključen je kao ugovor o prodaji na daljinu u smislu člana 27. ("Službeni glasnik RS", br.</w:t>
      </w:r>
    </w:p>
    <w:p w14:paraId="6D8652A5" w14:textId="77777777" w:rsidR="00664D00" w:rsidRDefault="00664D00" w:rsidP="00664D00">
      <w:pPr>
        <w:rPr>
          <w:rFonts w:ascii="Tahoma" w:hAnsi="Tahoma" w:cs="Tahoma"/>
          <w:i/>
          <w:sz w:val="20"/>
          <w:szCs w:val="20"/>
          <w:lang w:val="sl-SI"/>
        </w:rPr>
      </w:pPr>
      <w:r w:rsidRPr="00664D00">
        <w:rPr>
          <w:rFonts w:ascii="Tahoma" w:hAnsi="Tahoma" w:cs="Tahoma"/>
          <w:sz w:val="20"/>
          <w:szCs w:val="20"/>
          <w:lang w:val="sl-SI"/>
        </w:rPr>
        <w:t>62/2014 i 6/2016 i 44/2018-dr.zakon) jer je zaključen posredstvom interneta kao sredstva komunikacija.</w:t>
      </w:r>
      <w:r w:rsidR="006400CE">
        <w:rPr>
          <w:rFonts w:ascii="Tahoma" w:hAnsi="Tahoma" w:cs="Tahoma"/>
          <w:i/>
          <w:sz w:val="20"/>
          <w:szCs w:val="20"/>
          <w:lang w:val="sl-SI"/>
        </w:rPr>
        <w:t xml:space="preserve"> </w:t>
      </w:r>
    </w:p>
    <w:p w14:paraId="551D75FB" w14:textId="77777777" w:rsidR="00664D00" w:rsidRDefault="00664D00" w:rsidP="00664D00">
      <w:pPr>
        <w:rPr>
          <w:rFonts w:ascii="Tahoma" w:hAnsi="Tahoma" w:cs="Tahoma"/>
          <w:i/>
          <w:sz w:val="20"/>
          <w:szCs w:val="20"/>
          <w:lang w:val="sl-SI"/>
        </w:rPr>
      </w:pPr>
    </w:p>
    <w:p w14:paraId="664409B4" w14:textId="77777777" w:rsidR="00664D00" w:rsidRDefault="00664D00" w:rsidP="00664D00">
      <w:pPr>
        <w:rPr>
          <w:rFonts w:ascii="Tahoma" w:hAnsi="Tahoma" w:cs="Tahoma"/>
          <w:i/>
          <w:sz w:val="20"/>
          <w:szCs w:val="20"/>
          <w:lang w:val="sl-SI"/>
        </w:rPr>
      </w:pPr>
    </w:p>
    <w:p w14:paraId="5B353154" w14:textId="77777777" w:rsidR="00664D00" w:rsidRDefault="00664D00" w:rsidP="00664D00">
      <w:pPr>
        <w:rPr>
          <w:rFonts w:ascii="Tahoma" w:hAnsi="Tahoma" w:cs="Tahoma"/>
          <w:i/>
          <w:sz w:val="20"/>
          <w:szCs w:val="20"/>
          <w:lang w:val="sl-SI"/>
        </w:rPr>
      </w:pPr>
    </w:p>
    <w:p w14:paraId="22B255C9" w14:textId="77777777" w:rsidR="006400CE" w:rsidRDefault="006400CE" w:rsidP="00664D00">
      <w:pPr>
        <w:jc w:val="center"/>
        <w:rPr>
          <w:rFonts w:ascii="Tahoma" w:hAnsi="Tahoma" w:cs="Tahoma"/>
          <w:i/>
          <w:sz w:val="20"/>
          <w:szCs w:val="20"/>
          <w:lang w:val="sl-SI"/>
        </w:rPr>
      </w:pPr>
      <w:r>
        <w:rPr>
          <w:rFonts w:ascii="Tahoma" w:hAnsi="Tahoma" w:cs="Tahoma"/>
          <w:i/>
          <w:sz w:val="20"/>
          <w:szCs w:val="20"/>
          <w:lang w:val="sl-SI"/>
        </w:rPr>
        <w:t>UGOVARAČI:</w:t>
      </w:r>
    </w:p>
    <w:p w14:paraId="2E91B392" w14:textId="77777777" w:rsidR="006400CE" w:rsidRDefault="006400CE" w:rsidP="006400CE">
      <w:pPr>
        <w:rPr>
          <w:rFonts w:ascii="Tahoma" w:hAnsi="Tahoma" w:cs="Tahoma"/>
          <w:i/>
          <w:sz w:val="20"/>
          <w:szCs w:val="20"/>
          <w:lang w:val="sl-SI"/>
        </w:rPr>
      </w:pPr>
    </w:p>
    <w:p w14:paraId="26A2C0AE" w14:textId="77777777" w:rsidR="006400CE" w:rsidRDefault="006400CE" w:rsidP="006400CE">
      <w:pPr>
        <w:rPr>
          <w:rFonts w:ascii="Tahoma" w:hAnsi="Tahoma" w:cs="Tahoma"/>
          <w:i/>
          <w:sz w:val="20"/>
          <w:szCs w:val="20"/>
          <w:lang w:val="sl-SI"/>
        </w:rPr>
      </w:pPr>
      <w:r>
        <w:rPr>
          <w:rFonts w:ascii="Tahoma" w:hAnsi="Tahoma" w:cs="Tahoma"/>
          <w:i/>
          <w:sz w:val="20"/>
          <w:szCs w:val="20"/>
          <w:lang w:val="sl-SI"/>
        </w:rPr>
        <w:t xml:space="preserve">               ZA </w:t>
      </w:r>
      <w:r w:rsidR="00664D00">
        <w:rPr>
          <w:rFonts w:ascii="Tahoma" w:hAnsi="Tahoma" w:cs="Tahoma"/>
          <w:i/>
          <w:sz w:val="20"/>
          <w:szCs w:val="20"/>
          <w:lang w:val="sl-SI"/>
        </w:rPr>
        <w:t xml:space="preserve">ONLINE </w:t>
      </w:r>
      <w:r>
        <w:rPr>
          <w:rFonts w:ascii="Tahoma" w:hAnsi="Tahoma" w:cs="Tahoma"/>
          <w:i/>
          <w:sz w:val="20"/>
          <w:szCs w:val="20"/>
          <w:lang w:val="sl-SI"/>
        </w:rPr>
        <w:t>PRODAVCA:                                                            ZA KUPCA:</w:t>
      </w:r>
    </w:p>
    <w:p w14:paraId="4CC6A87B" w14:textId="77777777" w:rsidR="006400CE" w:rsidRDefault="006400CE" w:rsidP="006400CE">
      <w:pPr>
        <w:rPr>
          <w:rFonts w:ascii="Tahoma" w:hAnsi="Tahoma" w:cs="Tahoma"/>
          <w:sz w:val="20"/>
          <w:szCs w:val="20"/>
          <w:lang w:val="sl-SI"/>
        </w:rPr>
      </w:pPr>
    </w:p>
    <w:p w14:paraId="7C3A4548" w14:textId="77777777" w:rsidR="00EA4317" w:rsidRDefault="006400CE" w:rsidP="006400CE">
      <w:r>
        <w:rPr>
          <w:rFonts w:ascii="Tahoma" w:hAnsi="Tahoma" w:cs="Tahoma"/>
          <w:sz w:val="20"/>
          <w:szCs w:val="20"/>
          <w:lang w:val="sl-SI"/>
        </w:rPr>
        <w:t>_______________________________                                      _________________________</w:t>
      </w:r>
    </w:p>
    <w:sectPr w:rsidR="00EA4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 Bold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F0CD4"/>
    <w:multiLevelType w:val="hybridMultilevel"/>
    <w:tmpl w:val="E0F0F4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DD6583"/>
    <w:multiLevelType w:val="hybridMultilevel"/>
    <w:tmpl w:val="50400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1E2452"/>
    <w:multiLevelType w:val="hybridMultilevel"/>
    <w:tmpl w:val="B4EEB614"/>
    <w:lvl w:ilvl="0" w:tplc="1E3EAE84">
      <w:numFmt w:val="bullet"/>
      <w:lvlText w:val="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5B7946"/>
    <w:multiLevelType w:val="hybridMultilevel"/>
    <w:tmpl w:val="A502EB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CE"/>
    <w:rsid w:val="001A348A"/>
    <w:rsid w:val="00290B19"/>
    <w:rsid w:val="003E5A24"/>
    <w:rsid w:val="00615837"/>
    <w:rsid w:val="006400CE"/>
    <w:rsid w:val="00664D00"/>
    <w:rsid w:val="00730181"/>
    <w:rsid w:val="008428D9"/>
    <w:rsid w:val="009D1BCE"/>
    <w:rsid w:val="00A331D8"/>
    <w:rsid w:val="00B714AB"/>
    <w:rsid w:val="00D1469C"/>
    <w:rsid w:val="00EA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1C8A8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6400CE"/>
    <w:pPr>
      <w:ind w:left="720" w:firstLine="1080"/>
    </w:pPr>
    <w:rPr>
      <w:lang w:val="sl-SI"/>
    </w:rPr>
  </w:style>
  <w:style w:type="character" w:customStyle="1" w:styleId="BodyTextIndentChar">
    <w:name w:val="Body Text Indent Char"/>
    <w:basedOn w:val="DefaultParagraphFont"/>
    <w:link w:val="BodyTextIndent"/>
    <w:semiHidden/>
    <w:rsid w:val="006400CE"/>
    <w:rPr>
      <w:rFonts w:ascii="Times New Roman" w:eastAsia="Times New Roman" w:hAnsi="Times New Roman" w:cs="Times New Roman"/>
      <w:sz w:val="24"/>
      <w:szCs w:val="24"/>
      <w:lang w:val="sl-SI"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6400CE"/>
    <w:pPr>
      <w:tabs>
        <w:tab w:val="center" w:pos="3600"/>
      </w:tabs>
      <w:ind w:left="720" w:hanging="360"/>
    </w:pPr>
    <w:rPr>
      <w:lang w:val="sl-SI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400CE"/>
    <w:rPr>
      <w:rFonts w:ascii="Times New Roman" w:eastAsia="Times New Roman" w:hAnsi="Times New Roman" w:cs="Times New Roman"/>
      <w:sz w:val="24"/>
      <w:szCs w:val="24"/>
      <w:lang w:val="sl-SI" w:eastAsia="ar-SA"/>
    </w:rPr>
  </w:style>
  <w:style w:type="paragraph" w:styleId="ListParagraph">
    <w:name w:val="List Paragraph"/>
    <w:basedOn w:val="Normal"/>
    <w:uiPriority w:val="34"/>
    <w:qFormat/>
    <w:rsid w:val="00664D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0C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6400CE"/>
    <w:pPr>
      <w:ind w:left="720" w:firstLine="1080"/>
    </w:pPr>
    <w:rPr>
      <w:lang w:val="sl-SI"/>
    </w:rPr>
  </w:style>
  <w:style w:type="character" w:customStyle="1" w:styleId="BodyTextIndentChar">
    <w:name w:val="Body Text Indent Char"/>
    <w:basedOn w:val="DefaultParagraphFont"/>
    <w:link w:val="BodyTextIndent"/>
    <w:semiHidden/>
    <w:rsid w:val="006400CE"/>
    <w:rPr>
      <w:rFonts w:ascii="Times New Roman" w:eastAsia="Times New Roman" w:hAnsi="Times New Roman" w:cs="Times New Roman"/>
      <w:sz w:val="24"/>
      <w:szCs w:val="24"/>
      <w:lang w:val="sl-SI" w:eastAsia="ar-SA"/>
    </w:rPr>
  </w:style>
  <w:style w:type="paragraph" w:styleId="BodyTextIndent2">
    <w:name w:val="Body Text Indent 2"/>
    <w:basedOn w:val="Normal"/>
    <w:link w:val="BodyTextIndent2Char"/>
    <w:semiHidden/>
    <w:unhideWhenUsed/>
    <w:rsid w:val="006400CE"/>
    <w:pPr>
      <w:tabs>
        <w:tab w:val="center" w:pos="3600"/>
      </w:tabs>
      <w:ind w:left="720" w:hanging="360"/>
    </w:pPr>
    <w:rPr>
      <w:lang w:val="sl-SI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400CE"/>
    <w:rPr>
      <w:rFonts w:ascii="Times New Roman" w:eastAsia="Times New Roman" w:hAnsi="Times New Roman" w:cs="Times New Roman"/>
      <w:sz w:val="24"/>
      <w:szCs w:val="24"/>
      <w:lang w:val="sl-SI" w:eastAsia="ar-SA"/>
    </w:rPr>
  </w:style>
  <w:style w:type="paragraph" w:styleId="ListParagraph">
    <w:name w:val="List Paragraph"/>
    <w:basedOn w:val="Normal"/>
    <w:uiPriority w:val="34"/>
    <w:qFormat/>
    <w:rsid w:val="00664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1187</Words>
  <Characters>6771</Characters>
  <Application>Microsoft Macintosh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Studio Marketing</cp:lastModifiedBy>
  <cp:revision>12</cp:revision>
  <dcterms:created xsi:type="dcterms:W3CDTF">2021-05-16T12:12:00Z</dcterms:created>
  <dcterms:modified xsi:type="dcterms:W3CDTF">2021-05-24T06:58:00Z</dcterms:modified>
</cp:coreProperties>
</file>