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C2AFD" w14:textId="3042D078" w:rsidR="000C3ECA" w:rsidRDefault="004B53DD">
      <w:r>
        <w:rPr>
          <w:noProof/>
        </w:rPr>
        <w:drawing>
          <wp:inline distT="0" distB="0" distL="0" distR="0" wp14:anchorId="0E444F1C" wp14:editId="65291067">
            <wp:extent cx="1516380" cy="514272"/>
            <wp:effectExtent l="0" t="0" r="7620" b="635"/>
            <wp:docPr id="921377297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377297" name="Picture 1" descr="A black and whit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598" cy="51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CE370" w14:textId="77777777" w:rsidR="004B53DD" w:rsidRDefault="004B53DD"/>
    <w:p w14:paraId="6B11B600" w14:textId="0B4EB2AB" w:rsidR="004B53DD" w:rsidRPr="004B53DD" w:rsidRDefault="004B53DD">
      <w:pPr>
        <w:rPr>
          <w:b/>
          <w:bCs/>
          <w:sz w:val="40"/>
          <w:szCs w:val="40"/>
        </w:rPr>
      </w:pPr>
      <w:proofErr w:type="spellStart"/>
      <w:r w:rsidRPr="004B53DD">
        <w:rPr>
          <w:b/>
          <w:bCs/>
          <w:sz w:val="40"/>
          <w:szCs w:val="40"/>
        </w:rPr>
        <w:t>Napominjemo</w:t>
      </w:r>
      <w:proofErr w:type="spellEnd"/>
      <w:r w:rsidRPr="004B53DD">
        <w:rPr>
          <w:b/>
          <w:bCs/>
          <w:sz w:val="40"/>
          <w:szCs w:val="40"/>
        </w:rPr>
        <w:t xml:space="preserve"> da je </w:t>
      </w:r>
      <w:proofErr w:type="spellStart"/>
      <w:r w:rsidRPr="004B53DD">
        <w:rPr>
          <w:b/>
          <w:bCs/>
          <w:sz w:val="40"/>
          <w:szCs w:val="40"/>
        </w:rPr>
        <w:t>zvaničan</w:t>
      </w:r>
      <w:proofErr w:type="spellEnd"/>
      <w:r w:rsidRPr="004B53DD">
        <w:rPr>
          <w:b/>
          <w:bCs/>
          <w:sz w:val="40"/>
          <w:szCs w:val="40"/>
        </w:rPr>
        <w:t xml:space="preserve"> </w:t>
      </w:r>
      <w:proofErr w:type="spellStart"/>
      <w:r w:rsidRPr="004B53DD">
        <w:rPr>
          <w:b/>
          <w:bCs/>
          <w:sz w:val="40"/>
          <w:szCs w:val="40"/>
        </w:rPr>
        <w:t>atest</w:t>
      </w:r>
      <w:proofErr w:type="spellEnd"/>
      <w:r w:rsidRPr="004B53DD">
        <w:rPr>
          <w:b/>
          <w:bCs/>
          <w:sz w:val="40"/>
          <w:szCs w:val="40"/>
        </w:rPr>
        <w:t xml:space="preserve"> u </w:t>
      </w:r>
      <w:proofErr w:type="spellStart"/>
      <w:r w:rsidRPr="004B53DD">
        <w:rPr>
          <w:b/>
          <w:bCs/>
          <w:sz w:val="40"/>
          <w:szCs w:val="40"/>
        </w:rPr>
        <w:t>pripremi</w:t>
      </w:r>
      <w:proofErr w:type="spellEnd"/>
      <w:r w:rsidRPr="004B53DD">
        <w:rPr>
          <w:b/>
          <w:bCs/>
          <w:sz w:val="40"/>
          <w:szCs w:val="40"/>
        </w:rPr>
        <w:t xml:space="preserve">, a </w:t>
      </w:r>
      <w:proofErr w:type="spellStart"/>
      <w:r w:rsidRPr="004B53DD">
        <w:rPr>
          <w:b/>
          <w:bCs/>
          <w:sz w:val="40"/>
          <w:szCs w:val="40"/>
        </w:rPr>
        <w:t>sastav</w:t>
      </w:r>
      <w:proofErr w:type="spellEnd"/>
      <w:r w:rsidRPr="004B53DD">
        <w:rPr>
          <w:b/>
          <w:bCs/>
          <w:sz w:val="40"/>
          <w:szCs w:val="40"/>
        </w:rPr>
        <w:t xml:space="preserve">, </w:t>
      </w:r>
      <w:proofErr w:type="spellStart"/>
      <w:r w:rsidRPr="004B53DD">
        <w:rPr>
          <w:b/>
          <w:bCs/>
          <w:sz w:val="40"/>
          <w:szCs w:val="40"/>
        </w:rPr>
        <w:t>gramaža</w:t>
      </w:r>
      <w:proofErr w:type="spellEnd"/>
      <w:r w:rsidRPr="004B53DD">
        <w:rPr>
          <w:b/>
          <w:bCs/>
          <w:sz w:val="40"/>
          <w:szCs w:val="40"/>
        </w:rPr>
        <w:t xml:space="preserve"> </w:t>
      </w:r>
      <w:proofErr w:type="spellStart"/>
      <w:r w:rsidRPr="004B53DD">
        <w:rPr>
          <w:b/>
          <w:bCs/>
          <w:sz w:val="40"/>
          <w:szCs w:val="40"/>
        </w:rPr>
        <w:t>i</w:t>
      </w:r>
      <w:proofErr w:type="spellEnd"/>
      <w:r w:rsidRPr="004B53DD">
        <w:rPr>
          <w:b/>
          <w:bCs/>
          <w:sz w:val="40"/>
          <w:szCs w:val="40"/>
        </w:rPr>
        <w:t xml:space="preserve"> </w:t>
      </w:r>
      <w:proofErr w:type="spellStart"/>
      <w:r w:rsidRPr="004B53DD">
        <w:rPr>
          <w:b/>
          <w:bCs/>
          <w:sz w:val="40"/>
          <w:szCs w:val="40"/>
        </w:rPr>
        <w:t>širina</w:t>
      </w:r>
      <w:proofErr w:type="spellEnd"/>
      <w:r w:rsidRPr="004B53DD">
        <w:rPr>
          <w:b/>
          <w:bCs/>
          <w:sz w:val="40"/>
          <w:szCs w:val="40"/>
        </w:rPr>
        <w:t xml:space="preserve"> </w:t>
      </w:r>
      <w:proofErr w:type="spellStart"/>
      <w:r w:rsidRPr="004B53DD">
        <w:rPr>
          <w:b/>
          <w:bCs/>
          <w:sz w:val="40"/>
          <w:szCs w:val="40"/>
        </w:rPr>
        <w:t>materijala</w:t>
      </w:r>
      <w:proofErr w:type="spellEnd"/>
      <w:r w:rsidRPr="004B53DD">
        <w:rPr>
          <w:b/>
          <w:bCs/>
          <w:sz w:val="40"/>
          <w:szCs w:val="40"/>
        </w:rPr>
        <w:t xml:space="preserve"> </w:t>
      </w:r>
      <w:proofErr w:type="spellStart"/>
      <w:r w:rsidRPr="004B53DD">
        <w:rPr>
          <w:b/>
          <w:bCs/>
          <w:sz w:val="40"/>
          <w:szCs w:val="40"/>
        </w:rPr>
        <w:t>mogu</w:t>
      </w:r>
      <w:proofErr w:type="spellEnd"/>
      <w:r w:rsidRPr="004B53DD">
        <w:rPr>
          <w:b/>
          <w:bCs/>
          <w:sz w:val="40"/>
          <w:szCs w:val="40"/>
        </w:rPr>
        <w:t xml:space="preserve"> </w:t>
      </w:r>
      <w:proofErr w:type="spellStart"/>
      <w:r w:rsidRPr="004B53DD">
        <w:rPr>
          <w:b/>
          <w:bCs/>
          <w:sz w:val="40"/>
          <w:szCs w:val="40"/>
        </w:rPr>
        <w:t>biti</w:t>
      </w:r>
      <w:proofErr w:type="spellEnd"/>
      <w:r w:rsidRPr="004B53DD">
        <w:rPr>
          <w:b/>
          <w:bCs/>
          <w:sz w:val="40"/>
          <w:szCs w:val="40"/>
        </w:rPr>
        <w:t xml:space="preserve"> </w:t>
      </w:r>
      <w:proofErr w:type="spellStart"/>
      <w:r w:rsidRPr="004B53DD">
        <w:rPr>
          <w:b/>
          <w:bCs/>
          <w:sz w:val="40"/>
          <w:szCs w:val="40"/>
        </w:rPr>
        <w:t>podložni</w:t>
      </w:r>
      <w:proofErr w:type="spellEnd"/>
      <w:r w:rsidRPr="004B53DD">
        <w:rPr>
          <w:b/>
          <w:bCs/>
          <w:sz w:val="40"/>
          <w:szCs w:val="40"/>
        </w:rPr>
        <w:t xml:space="preserve"> </w:t>
      </w:r>
      <w:proofErr w:type="spellStart"/>
      <w:r w:rsidRPr="004B53DD">
        <w:rPr>
          <w:b/>
          <w:bCs/>
          <w:sz w:val="40"/>
          <w:szCs w:val="40"/>
        </w:rPr>
        <w:t>izmenama</w:t>
      </w:r>
      <w:proofErr w:type="spellEnd"/>
      <w:r w:rsidRPr="004B53DD">
        <w:rPr>
          <w:b/>
          <w:bCs/>
          <w:sz w:val="40"/>
          <w:szCs w:val="40"/>
        </w:rPr>
        <w:t>.</w:t>
      </w:r>
    </w:p>
    <w:sectPr w:rsidR="004B53DD" w:rsidRPr="004B5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6A"/>
    <w:rsid w:val="000C3ECA"/>
    <w:rsid w:val="00231FD8"/>
    <w:rsid w:val="004B53DD"/>
    <w:rsid w:val="00E9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894D"/>
  <w15:chartTrackingRefBased/>
  <w15:docId w15:val="{9985F9F7-5AD2-4D43-83E7-2B4F319F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B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Sekulić</dc:creator>
  <cp:keywords/>
  <dc:description/>
  <cp:lastModifiedBy>Katarina Sekulić</cp:lastModifiedBy>
  <cp:revision>2</cp:revision>
  <dcterms:created xsi:type="dcterms:W3CDTF">2025-06-27T06:53:00Z</dcterms:created>
  <dcterms:modified xsi:type="dcterms:W3CDTF">2025-06-27T06:54:00Z</dcterms:modified>
</cp:coreProperties>
</file>